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桂林洋校区园林机械配件采购清单</w:t>
      </w:r>
    </w:p>
    <w:p>
      <w:pPr>
        <w:jc w:val="center"/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2160"/>
        <w:gridCol w:w="2265"/>
        <w:gridCol w:w="420"/>
        <w:gridCol w:w="360"/>
        <w:gridCol w:w="885"/>
        <w:gridCol w:w="750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7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  称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  格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 价（元）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总 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价（元）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贝尔草坪车底盘总称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美国贝尔13AP90KS309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包上门安装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贝尔草坪车刀片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美国贝尔13AP90KS309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片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包上门安装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贝尔草坪车</w:t>
            </w:r>
            <w:r>
              <w:rPr>
                <w:rFonts w:hint="eastAsia"/>
                <w:vertAlign w:val="baseline"/>
                <w:lang w:val="en-US" w:eastAsia="zh-CN"/>
              </w:rPr>
              <w:t>皮带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美国贝尔13AP90KS309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条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包上门安装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奥力士草坪车前轮胎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奥力士RM83G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包上门安装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奥力士草坪车前轮</w:t>
            </w:r>
            <w:r>
              <w:rPr>
                <w:rFonts w:hint="eastAsia"/>
                <w:vertAlign w:val="baseline"/>
                <w:lang w:val="en-US" w:eastAsia="zh-CN"/>
              </w:rPr>
              <w:t>内</w:t>
            </w:r>
            <w:r>
              <w:rPr>
                <w:rFonts w:hint="eastAsia"/>
                <w:vertAlign w:val="baseline"/>
              </w:rPr>
              <w:t>胎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奥力士RM83G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包上门安装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618A7"/>
    <w:rsid w:val="30E01E49"/>
    <w:rsid w:val="4CA3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2020-12-17T02:33:00Z</dcterms:created>
  <dc:creator>Administrator</dc:creator>
  <cp:lastModifiedBy>淡然</cp:lastModifiedBy>
  <dcterms:modified xsi:type="dcterms:W3CDTF">2020-12-24T01:01:42Z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